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25" w:rsidRPr="009265CB" w:rsidRDefault="00DE3025">
      <w:pPr>
        <w:pStyle w:val="Title"/>
        <w:rPr>
          <w:rFonts w:asciiTheme="minorHAnsi" w:hAnsiTheme="minorHAnsi"/>
          <w:sz w:val="32"/>
        </w:rPr>
      </w:pPr>
    </w:p>
    <w:p w:rsidR="00D374D9" w:rsidRPr="009265CB" w:rsidRDefault="00374692" w:rsidP="00D374D9">
      <w:pPr>
        <w:pStyle w:val="Title"/>
        <w:rPr>
          <w:rFonts w:asciiTheme="minorHAnsi" w:hAnsiTheme="minorHAnsi"/>
          <w:sz w:val="32"/>
        </w:rPr>
      </w:pPr>
      <w:r w:rsidRPr="009265CB">
        <w:rPr>
          <w:rFonts w:asciiTheme="minorHAnsi" w:hAnsiTheme="minorHAnsi"/>
          <w:noProof/>
          <w:sz w:val="32"/>
          <w:lang w:val="en-CA" w:eastAsia="en-CA"/>
        </w:rPr>
        <w:drawing>
          <wp:inline distT="0" distB="0" distL="0" distR="0" wp14:anchorId="67070E0A" wp14:editId="14B28760">
            <wp:extent cx="1181100" cy="866775"/>
            <wp:effectExtent l="0" t="0" r="0" b="0"/>
            <wp:docPr id="1" name="Picture 1" descr="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4D9" w:rsidRPr="009265CB" w:rsidRDefault="00D374D9" w:rsidP="00D374D9">
      <w:pPr>
        <w:pStyle w:val="Title"/>
        <w:rPr>
          <w:rFonts w:asciiTheme="minorHAnsi" w:hAnsiTheme="minorHAnsi"/>
          <w:sz w:val="16"/>
          <w:szCs w:val="16"/>
        </w:rPr>
      </w:pPr>
    </w:p>
    <w:p w:rsidR="00DE3025" w:rsidRPr="009265CB" w:rsidRDefault="00DE3025">
      <w:pPr>
        <w:pStyle w:val="Title"/>
        <w:rPr>
          <w:rFonts w:asciiTheme="minorHAnsi" w:hAnsiTheme="minorHAnsi"/>
          <w:sz w:val="16"/>
        </w:rPr>
      </w:pPr>
      <w:r w:rsidRPr="009265CB">
        <w:rPr>
          <w:rFonts w:asciiTheme="minorHAnsi" w:hAnsiTheme="minorHAnsi"/>
          <w:sz w:val="16"/>
        </w:rPr>
        <w:t>5288 Joyce Street, Vancouver, BC   V5R 6C9</w:t>
      </w:r>
    </w:p>
    <w:p w:rsidR="00DE3025" w:rsidRPr="009265CB" w:rsidRDefault="00DE3025">
      <w:pPr>
        <w:pStyle w:val="Title"/>
        <w:rPr>
          <w:rFonts w:asciiTheme="minorHAnsi" w:hAnsiTheme="minorHAnsi"/>
          <w:sz w:val="16"/>
        </w:rPr>
      </w:pPr>
      <w:r w:rsidRPr="009265CB">
        <w:rPr>
          <w:rFonts w:asciiTheme="minorHAnsi" w:hAnsiTheme="minorHAnsi"/>
          <w:sz w:val="16"/>
        </w:rPr>
        <w:t>Phone:  604 435-0323</w:t>
      </w:r>
      <w:r w:rsidR="00D374D9" w:rsidRPr="009265CB">
        <w:rPr>
          <w:rFonts w:asciiTheme="minorHAnsi" w:hAnsiTheme="minorHAnsi"/>
          <w:sz w:val="16"/>
        </w:rPr>
        <w:tab/>
        <w:t xml:space="preserve">     Fax:  604 451-1191</w:t>
      </w:r>
      <w:r w:rsidR="00D374D9" w:rsidRPr="009265CB">
        <w:rPr>
          <w:rFonts w:asciiTheme="minorHAnsi" w:hAnsiTheme="minorHAnsi"/>
          <w:sz w:val="16"/>
        </w:rPr>
        <w:tab/>
        <w:t xml:space="preserve"> </w:t>
      </w:r>
      <w:r w:rsidRPr="009265CB">
        <w:rPr>
          <w:rFonts w:asciiTheme="minorHAnsi" w:hAnsiTheme="minorHAnsi"/>
          <w:sz w:val="16"/>
        </w:rPr>
        <w:t xml:space="preserve">   Website:  www.cnh.bc.ca</w:t>
      </w:r>
    </w:p>
    <w:p w:rsidR="00DE3025" w:rsidRPr="009265CB" w:rsidRDefault="00DE3025" w:rsidP="00D374D9">
      <w:pPr>
        <w:pStyle w:val="Title"/>
        <w:jc w:val="left"/>
        <w:rPr>
          <w:rFonts w:asciiTheme="minorHAnsi" w:hAnsiTheme="minorHAnsi"/>
          <w:sz w:val="16"/>
          <w:szCs w:val="16"/>
        </w:rPr>
      </w:pPr>
    </w:p>
    <w:p w:rsidR="00920674" w:rsidRPr="009265CB" w:rsidRDefault="00D374D9" w:rsidP="00374692">
      <w:pPr>
        <w:pStyle w:val="Title"/>
        <w:spacing w:before="120"/>
        <w:rPr>
          <w:rFonts w:asciiTheme="minorHAnsi" w:hAnsiTheme="minorHAnsi"/>
          <w:sz w:val="32"/>
        </w:rPr>
      </w:pPr>
      <w:r w:rsidRPr="009265CB">
        <w:rPr>
          <w:rFonts w:asciiTheme="minorHAnsi" w:hAnsiTheme="minorHAnsi"/>
          <w:sz w:val="32"/>
        </w:rPr>
        <w:t>Volunteer Posting</w:t>
      </w:r>
    </w:p>
    <w:p w:rsidR="00D374D9" w:rsidRPr="009265CB" w:rsidRDefault="00D374D9" w:rsidP="00D374D9">
      <w:pPr>
        <w:pStyle w:val="Title"/>
        <w:rPr>
          <w:rFonts w:asciiTheme="minorHAnsi" w:hAnsiTheme="minorHAnsi"/>
          <w:sz w:val="16"/>
          <w:szCs w:val="16"/>
        </w:rPr>
      </w:pPr>
    </w:p>
    <w:tbl>
      <w:tblPr>
        <w:tblW w:w="10620" w:type="dxa"/>
        <w:tblInd w:w="-432" w:type="dxa"/>
        <w:tblLook w:val="0000" w:firstRow="0" w:lastRow="0" w:firstColumn="0" w:lastColumn="0" w:noHBand="0" w:noVBand="0"/>
      </w:tblPr>
      <w:tblGrid>
        <w:gridCol w:w="2520"/>
        <w:gridCol w:w="8100"/>
      </w:tblGrid>
      <w:tr w:rsidR="00DE3025" w:rsidRPr="009265CB">
        <w:tc>
          <w:tcPr>
            <w:tcW w:w="2520" w:type="dxa"/>
          </w:tcPr>
          <w:p w:rsidR="00DE3025" w:rsidRPr="009265CB" w:rsidRDefault="00DE3025">
            <w:pPr>
              <w:spacing w:before="40" w:after="40"/>
              <w:rPr>
                <w:rFonts w:asciiTheme="minorHAnsi" w:hAnsiTheme="minorHAnsi" w:cs="Arial"/>
                <w:b/>
                <w:bCs/>
                <w:sz w:val="23"/>
                <w:szCs w:val="23"/>
              </w:rPr>
            </w:pPr>
            <w:r w:rsidRPr="009265CB">
              <w:rPr>
                <w:rFonts w:asciiTheme="minorHAnsi" w:hAnsiTheme="minorHAnsi" w:cs="Arial"/>
                <w:b/>
                <w:bCs/>
                <w:sz w:val="23"/>
                <w:szCs w:val="23"/>
              </w:rPr>
              <w:t>Volunteer Position:</w:t>
            </w:r>
          </w:p>
        </w:tc>
        <w:tc>
          <w:tcPr>
            <w:tcW w:w="8100" w:type="dxa"/>
          </w:tcPr>
          <w:p w:rsidR="00DE3025" w:rsidRPr="009265CB" w:rsidRDefault="009265CB">
            <w:pPr>
              <w:pStyle w:val="Heading1"/>
              <w:spacing w:before="40" w:after="40"/>
              <w:rPr>
                <w:rFonts w:asciiTheme="minorHAnsi" w:hAnsiTheme="minorHAnsi"/>
                <w:szCs w:val="22"/>
              </w:rPr>
            </w:pPr>
            <w:r w:rsidRPr="009265CB">
              <w:rPr>
                <w:rFonts w:asciiTheme="minorHAnsi" w:hAnsiTheme="minorHAnsi"/>
              </w:rPr>
              <w:t>Neighbour</w:t>
            </w:r>
            <w:r w:rsidRPr="009265CB">
              <w:rPr>
                <w:rFonts w:asciiTheme="minorHAnsi" w:hAnsiTheme="minorHAnsi"/>
              </w:rPr>
              <w:t>hood</w:t>
            </w:r>
            <w:r w:rsidRPr="009265CB">
              <w:rPr>
                <w:rFonts w:asciiTheme="minorHAnsi" w:hAnsiTheme="minorHAnsi"/>
              </w:rPr>
              <w:t xml:space="preserve"> Connector</w:t>
            </w:r>
          </w:p>
        </w:tc>
      </w:tr>
      <w:tr w:rsidR="00DE3025" w:rsidRPr="009265CB">
        <w:tc>
          <w:tcPr>
            <w:tcW w:w="2520" w:type="dxa"/>
          </w:tcPr>
          <w:p w:rsidR="00DE3025" w:rsidRPr="009265CB" w:rsidRDefault="00D374D9">
            <w:pPr>
              <w:spacing w:before="40" w:after="40"/>
              <w:rPr>
                <w:rFonts w:asciiTheme="minorHAnsi" w:hAnsiTheme="minorHAnsi" w:cs="Arial"/>
                <w:sz w:val="23"/>
                <w:szCs w:val="23"/>
              </w:rPr>
            </w:pPr>
            <w:r w:rsidRPr="009265CB">
              <w:rPr>
                <w:rFonts w:asciiTheme="minorHAnsi" w:hAnsiTheme="minorHAnsi" w:cs="Arial"/>
                <w:sz w:val="23"/>
                <w:szCs w:val="23"/>
              </w:rPr>
              <w:t>Posting End Date:</w:t>
            </w:r>
          </w:p>
        </w:tc>
        <w:tc>
          <w:tcPr>
            <w:tcW w:w="8100" w:type="dxa"/>
          </w:tcPr>
          <w:p w:rsidR="00DE3025" w:rsidRPr="009265CB" w:rsidRDefault="009265CB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265CB">
              <w:rPr>
                <w:rFonts w:asciiTheme="minorHAnsi" w:hAnsiTheme="minorHAnsi" w:cs="Arial"/>
                <w:sz w:val="22"/>
                <w:szCs w:val="22"/>
              </w:rPr>
              <w:t xml:space="preserve">Ongoing </w:t>
            </w:r>
          </w:p>
        </w:tc>
      </w:tr>
      <w:tr w:rsidR="00DE3025" w:rsidRPr="009265CB">
        <w:tc>
          <w:tcPr>
            <w:tcW w:w="2520" w:type="dxa"/>
          </w:tcPr>
          <w:p w:rsidR="00DE3025" w:rsidRPr="009265CB" w:rsidRDefault="00DE3025">
            <w:pPr>
              <w:spacing w:before="40" w:after="40"/>
              <w:rPr>
                <w:rFonts w:asciiTheme="minorHAnsi" w:hAnsiTheme="minorHAnsi" w:cs="Arial"/>
                <w:sz w:val="23"/>
                <w:szCs w:val="23"/>
              </w:rPr>
            </w:pPr>
            <w:r w:rsidRPr="009265CB">
              <w:rPr>
                <w:rFonts w:asciiTheme="minorHAnsi" w:hAnsiTheme="minorHAnsi" w:cs="Arial"/>
                <w:sz w:val="23"/>
                <w:szCs w:val="23"/>
              </w:rPr>
              <w:t>Name of Program:</w:t>
            </w:r>
          </w:p>
        </w:tc>
        <w:tc>
          <w:tcPr>
            <w:tcW w:w="8100" w:type="dxa"/>
          </w:tcPr>
          <w:p w:rsidR="00DE3025" w:rsidRPr="009265CB" w:rsidRDefault="009265CB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265CB">
              <w:rPr>
                <w:rFonts w:asciiTheme="minorHAnsi" w:hAnsiTheme="minorHAnsi" w:cs="Arial"/>
                <w:sz w:val="22"/>
                <w:szCs w:val="22"/>
              </w:rPr>
              <w:t>You Count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Community Development </w:t>
            </w:r>
            <w:bookmarkStart w:id="0" w:name="_GoBack"/>
            <w:bookmarkEnd w:id="0"/>
          </w:p>
        </w:tc>
      </w:tr>
      <w:tr w:rsidR="00DE3025" w:rsidRPr="009265CB">
        <w:tc>
          <w:tcPr>
            <w:tcW w:w="2520" w:type="dxa"/>
          </w:tcPr>
          <w:p w:rsidR="00DE3025" w:rsidRPr="009265CB" w:rsidRDefault="00DE3025">
            <w:pPr>
              <w:spacing w:before="40" w:after="40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8100" w:type="dxa"/>
          </w:tcPr>
          <w:p w:rsidR="00DE3025" w:rsidRPr="009265CB" w:rsidRDefault="00DE302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E3025" w:rsidRPr="009265CB">
        <w:tc>
          <w:tcPr>
            <w:tcW w:w="2520" w:type="dxa"/>
          </w:tcPr>
          <w:p w:rsidR="00DE3025" w:rsidRPr="009265CB" w:rsidRDefault="00DE3025">
            <w:pPr>
              <w:spacing w:before="40" w:after="40"/>
              <w:rPr>
                <w:rFonts w:asciiTheme="minorHAnsi" w:hAnsiTheme="minorHAnsi" w:cs="Arial"/>
                <w:sz w:val="23"/>
                <w:szCs w:val="23"/>
              </w:rPr>
            </w:pPr>
            <w:r w:rsidRPr="009265CB">
              <w:rPr>
                <w:rFonts w:asciiTheme="minorHAnsi" w:hAnsiTheme="minorHAnsi" w:cs="Arial"/>
                <w:sz w:val="23"/>
                <w:szCs w:val="23"/>
              </w:rPr>
              <w:t>Program Description:</w:t>
            </w:r>
          </w:p>
        </w:tc>
        <w:tc>
          <w:tcPr>
            <w:tcW w:w="8100" w:type="dxa"/>
          </w:tcPr>
          <w:p w:rsidR="00413DCE" w:rsidRPr="009265CB" w:rsidRDefault="009265CB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265CB">
              <w:rPr>
                <w:rFonts w:asciiTheme="minorHAnsi" w:hAnsiTheme="minorHAnsi" w:cs="Arial"/>
                <w:sz w:val="22"/>
                <w:szCs w:val="22"/>
              </w:rPr>
              <w:t xml:space="preserve">Collingwood Neighbourhood House (CNH) is looking for a volunteer who lives in Renfrew-Collingwood to build social connections and relationships with </w:t>
            </w:r>
            <w:proofErr w:type="spellStart"/>
            <w:r w:rsidRPr="009265CB">
              <w:rPr>
                <w:rFonts w:asciiTheme="minorHAnsi" w:hAnsiTheme="minorHAnsi" w:cs="Arial"/>
                <w:sz w:val="22"/>
                <w:szCs w:val="22"/>
              </w:rPr>
              <w:t>neighbours</w:t>
            </w:r>
            <w:proofErr w:type="spellEnd"/>
            <w:r w:rsidRPr="009265CB">
              <w:rPr>
                <w:rFonts w:asciiTheme="minorHAnsi" w:hAnsiTheme="minorHAnsi" w:cs="Arial"/>
                <w:sz w:val="22"/>
                <w:szCs w:val="22"/>
              </w:rPr>
              <w:t xml:space="preserve"> in their own immediate place of living -a neighbourhood block or apartment floor. The volunteer would be supported by a staff person to develop a project plan, communicate with </w:t>
            </w:r>
            <w:proofErr w:type="spellStart"/>
            <w:r w:rsidRPr="009265CB">
              <w:rPr>
                <w:rFonts w:asciiTheme="minorHAnsi" w:hAnsiTheme="minorHAnsi" w:cs="Arial"/>
                <w:sz w:val="22"/>
                <w:szCs w:val="22"/>
              </w:rPr>
              <w:t>neighbours</w:t>
            </w:r>
            <w:proofErr w:type="spellEnd"/>
            <w:r w:rsidRPr="009265CB">
              <w:rPr>
                <w:rFonts w:asciiTheme="minorHAnsi" w:hAnsiTheme="minorHAnsi" w:cs="Arial"/>
                <w:sz w:val="22"/>
                <w:szCs w:val="22"/>
              </w:rPr>
              <w:t xml:space="preserve">, develop surveys to find out what </w:t>
            </w:r>
            <w:proofErr w:type="spellStart"/>
            <w:r w:rsidRPr="009265CB">
              <w:rPr>
                <w:rFonts w:asciiTheme="minorHAnsi" w:hAnsiTheme="minorHAnsi" w:cs="Arial"/>
                <w:sz w:val="22"/>
                <w:szCs w:val="22"/>
              </w:rPr>
              <w:t>neighbours</w:t>
            </w:r>
            <w:proofErr w:type="spellEnd"/>
            <w:r w:rsidRPr="009265CB">
              <w:rPr>
                <w:rFonts w:asciiTheme="minorHAnsi" w:hAnsiTheme="minorHAnsi" w:cs="Arial"/>
                <w:sz w:val="22"/>
                <w:szCs w:val="22"/>
              </w:rPr>
              <w:t xml:space="preserve"> are interested in, and work with </w:t>
            </w:r>
            <w:proofErr w:type="spellStart"/>
            <w:r w:rsidRPr="009265CB">
              <w:rPr>
                <w:rFonts w:asciiTheme="minorHAnsi" w:hAnsiTheme="minorHAnsi" w:cs="Arial"/>
                <w:sz w:val="22"/>
                <w:szCs w:val="22"/>
              </w:rPr>
              <w:t>neighbours</w:t>
            </w:r>
            <w:proofErr w:type="spellEnd"/>
            <w:r w:rsidRPr="009265CB">
              <w:rPr>
                <w:rFonts w:asciiTheme="minorHAnsi" w:hAnsiTheme="minorHAnsi" w:cs="Arial"/>
                <w:sz w:val="22"/>
                <w:szCs w:val="22"/>
              </w:rPr>
              <w:t xml:space="preserve"> to plan community activities such as movie nights or block parties. </w:t>
            </w:r>
            <w:r w:rsidRPr="009265CB">
              <w:rPr>
                <w:rFonts w:asciiTheme="minorHAnsi" w:hAnsiTheme="minorHAnsi"/>
                <w:sz w:val="22"/>
                <w:szCs w:val="22"/>
              </w:rPr>
              <w:t>This position is for a total of 20-40 hours.</w:t>
            </w:r>
          </w:p>
        </w:tc>
      </w:tr>
      <w:tr w:rsidR="00DE3025" w:rsidRPr="009265CB">
        <w:tc>
          <w:tcPr>
            <w:tcW w:w="2520" w:type="dxa"/>
          </w:tcPr>
          <w:p w:rsidR="00DE3025" w:rsidRPr="009265CB" w:rsidRDefault="00DE3025">
            <w:pPr>
              <w:spacing w:before="40" w:after="40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8100" w:type="dxa"/>
          </w:tcPr>
          <w:p w:rsidR="00DE3025" w:rsidRPr="009265CB" w:rsidRDefault="00DE302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E3025" w:rsidRPr="009265CB">
        <w:tc>
          <w:tcPr>
            <w:tcW w:w="2520" w:type="dxa"/>
          </w:tcPr>
          <w:p w:rsidR="00DE3025" w:rsidRPr="009265CB" w:rsidRDefault="00DE3025">
            <w:pPr>
              <w:spacing w:before="40" w:after="40"/>
              <w:rPr>
                <w:rFonts w:asciiTheme="minorHAnsi" w:hAnsiTheme="minorHAnsi" w:cs="Arial"/>
                <w:sz w:val="23"/>
                <w:szCs w:val="23"/>
              </w:rPr>
            </w:pPr>
            <w:r w:rsidRPr="009265CB">
              <w:rPr>
                <w:rFonts w:asciiTheme="minorHAnsi" w:hAnsiTheme="minorHAnsi" w:cs="Arial"/>
                <w:sz w:val="23"/>
                <w:szCs w:val="23"/>
              </w:rPr>
              <w:t>Day and Time:</w:t>
            </w:r>
          </w:p>
        </w:tc>
        <w:tc>
          <w:tcPr>
            <w:tcW w:w="8100" w:type="dxa"/>
          </w:tcPr>
          <w:p w:rsidR="00DE3025" w:rsidRPr="009265CB" w:rsidRDefault="009265CB" w:rsidP="009265CB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265CB">
              <w:rPr>
                <w:rFonts w:asciiTheme="minorHAnsi" w:hAnsiTheme="minorHAnsi"/>
              </w:rPr>
              <w:t xml:space="preserve">Evenings and Weekends. </w:t>
            </w:r>
          </w:p>
        </w:tc>
      </w:tr>
      <w:tr w:rsidR="00DE3025" w:rsidRPr="009265CB">
        <w:tc>
          <w:tcPr>
            <w:tcW w:w="2520" w:type="dxa"/>
          </w:tcPr>
          <w:p w:rsidR="00DE3025" w:rsidRPr="009265CB" w:rsidRDefault="00DE3025">
            <w:pPr>
              <w:spacing w:before="40" w:after="40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8100" w:type="dxa"/>
          </w:tcPr>
          <w:p w:rsidR="00DE3025" w:rsidRPr="009265CB" w:rsidRDefault="00DE302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E3025" w:rsidRPr="009265CB">
        <w:tc>
          <w:tcPr>
            <w:tcW w:w="2520" w:type="dxa"/>
          </w:tcPr>
          <w:p w:rsidR="00DE3025" w:rsidRPr="009265CB" w:rsidRDefault="00DE3025">
            <w:pPr>
              <w:spacing w:before="40" w:after="40"/>
              <w:rPr>
                <w:rFonts w:asciiTheme="minorHAnsi" w:hAnsiTheme="minorHAnsi" w:cs="Arial"/>
                <w:sz w:val="23"/>
                <w:szCs w:val="23"/>
              </w:rPr>
            </w:pPr>
            <w:r w:rsidRPr="009265CB">
              <w:rPr>
                <w:rFonts w:asciiTheme="minorHAnsi" w:hAnsiTheme="minorHAnsi" w:cs="Arial"/>
                <w:sz w:val="23"/>
                <w:szCs w:val="23"/>
              </w:rPr>
              <w:t>Location:</w:t>
            </w:r>
          </w:p>
        </w:tc>
        <w:tc>
          <w:tcPr>
            <w:tcW w:w="8100" w:type="dxa"/>
          </w:tcPr>
          <w:p w:rsidR="00DE3025" w:rsidRPr="009265CB" w:rsidRDefault="009265CB" w:rsidP="009265CB">
            <w:pPr>
              <w:rPr>
                <w:rFonts w:asciiTheme="minorHAnsi" w:hAnsiTheme="minorHAnsi"/>
              </w:rPr>
            </w:pPr>
            <w:r w:rsidRPr="009265CB">
              <w:rPr>
                <w:rFonts w:asciiTheme="minorHAnsi" w:hAnsiTheme="minorHAnsi"/>
              </w:rPr>
              <w:t>Collingwood Neighbourhood House and your own residential block or apartment.</w:t>
            </w:r>
          </w:p>
        </w:tc>
      </w:tr>
      <w:tr w:rsidR="00DE3025" w:rsidRPr="009265CB">
        <w:tc>
          <w:tcPr>
            <w:tcW w:w="2520" w:type="dxa"/>
          </w:tcPr>
          <w:p w:rsidR="00DE3025" w:rsidRPr="009265CB" w:rsidRDefault="00DE3025">
            <w:pPr>
              <w:spacing w:before="40" w:after="40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8100" w:type="dxa"/>
          </w:tcPr>
          <w:p w:rsidR="00DE3025" w:rsidRPr="009265CB" w:rsidRDefault="00DE302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E3025" w:rsidRPr="009265CB">
        <w:tc>
          <w:tcPr>
            <w:tcW w:w="2520" w:type="dxa"/>
          </w:tcPr>
          <w:p w:rsidR="00DE3025" w:rsidRPr="009265CB" w:rsidRDefault="00DE3025">
            <w:pPr>
              <w:spacing w:before="40" w:after="40"/>
              <w:rPr>
                <w:rFonts w:asciiTheme="minorHAnsi" w:hAnsiTheme="minorHAnsi" w:cs="Arial"/>
                <w:sz w:val="23"/>
                <w:szCs w:val="23"/>
              </w:rPr>
            </w:pPr>
            <w:r w:rsidRPr="009265CB">
              <w:rPr>
                <w:rFonts w:asciiTheme="minorHAnsi" w:hAnsiTheme="minorHAnsi" w:cs="Arial"/>
                <w:sz w:val="23"/>
                <w:szCs w:val="23"/>
              </w:rPr>
              <w:t>Duties:</w:t>
            </w:r>
          </w:p>
        </w:tc>
        <w:tc>
          <w:tcPr>
            <w:tcW w:w="8100" w:type="dxa"/>
          </w:tcPr>
          <w:p w:rsidR="00413DCE" w:rsidRPr="009265CB" w:rsidRDefault="009265CB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265CB">
              <w:rPr>
                <w:rFonts w:asciiTheme="minorHAnsi" w:hAnsiTheme="minorHAnsi" w:cs="Arial"/>
                <w:sz w:val="22"/>
                <w:szCs w:val="22"/>
              </w:rPr>
              <w:t xml:space="preserve">Duties include knocking on </w:t>
            </w:r>
            <w:proofErr w:type="spellStart"/>
            <w:r w:rsidRPr="009265CB">
              <w:rPr>
                <w:rFonts w:asciiTheme="minorHAnsi" w:hAnsiTheme="minorHAnsi" w:cs="Arial"/>
                <w:sz w:val="22"/>
                <w:szCs w:val="22"/>
              </w:rPr>
              <w:t>neighbours’</w:t>
            </w:r>
            <w:proofErr w:type="spellEnd"/>
            <w:r w:rsidRPr="009265CB">
              <w:rPr>
                <w:rFonts w:asciiTheme="minorHAnsi" w:hAnsiTheme="minorHAnsi" w:cs="Arial"/>
                <w:sz w:val="22"/>
                <w:szCs w:val="22"/>
              </w:rPr>
              <w:t xml:space="preserve"> doors, surveying </w:t>
            </w:r>
            <w:proofErr w:type="spellStart"/>
            <w:r w:rsidRPr="009265CB">
              <w:rPr>
                <w:rFonts w:asciiTheme="minorHAnsi" w:hAnsiTheme="minorHAnsi" w:cs="Arial"/>
                <w:sz w:val="22"/>
                <w:szCs w:val="22"/>
              </w:rPr>
              <w:t>neighbo</w:t>
            </w:r>
            <w:r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Pr="009265CB">
              <w:rPr>
                <w:rFonts w:asciiTheme="minorHAnsi" w:hAnsiTheme="minorHAnsi" w:cs="Arial"/>
                <w:sz w:val="22"/>
                <w:szCs w:val="22"/>
              </w:rPr>
              <w:t>rs</w:t>
            </w:r>
            <w:proofErr w:type="spellEnd"/>
            <w:r w:rsidRPr="009265CB">
              <w:rPr>
                <w:rFonts w:asciiTheme="minorHAnsi" w:hAnsiTheme="minorHAnsi" w:cs="Arial"/>
                <w:sz w:val="22"/>
                <w:szCs w:val="22"/>
              </w:rPr>
              <w:t xml:space="preserve"> and helping to plan events for your </w:t>
            </w:r>
            <w:proofErr w:type="spellStart"/>
            <w:r w:rsidRPr="009265CB">
              <w:rPr>
                <w:rFonts w:asciiTheme="minorHAnsi" w:hAnsiTheme="minorHAnsi" w:cs="Arial"/>
                <w:sz w:val="22"/>
                <w:szCs w:val="22"/>
              </w:rPr>
              <w:t>neighbo</w:t>
            </w:r>
            <w:r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Pr="009265CB">
              <w:rPr>
                <w:rFonts w:asciiTheme="minorHAnsi" w:hAnsiTheme="minorHAnsi" w:cs="Arial"/>
                <w:sz w:val="22"/>
                <w:szCs w:val="22"/>
              </w:rPr>
              <w:t>rs</w:t>
            </w:r>
            <w:proofErr w:type="spellEnd"/>
            <w:r w:rsidRPr="009265CB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</w:tr>
      <w:tr w:rsidR="00DE3025" w:rsidRPr="009265CB">
        <w:tc>
          <w:tcPr>
            <w:tcW w:w="2520" w:type="dxa"/>
          </w:tcPr>
          <w:p w:rsidR="00DE3025" w:rsidRPr="009265CB" w:rsidRDefault="00DE3025">
            <w:pPr>
              <w:spacing w:before="40" w:after="40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8100" w:type="dxa"/>
          </w:tcPr>
          <w:p w:rsidR="00DE3025" w:rsidRPr="009265CB" w:rsidRDefault="00DE302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E3025" w:rsidRPr="009265CB">
        <w:tc>
          <w:tcPr>
            <w:tcW w:w="2520" w:type="dxa"/>
          </w:tcPr>
          <w:p w:rsidR="00DE3025" w:rsidRPr="009265CB" w:rsidRDefault="00DE3025">
            <w:pPr>
              <w:spacing w:before="40" w:after="40"/>
              <w:rPr>
                <w:rFonts w:asciiTheme="minorHAnsi" w:hAnsiTheme="minorHAnsi" w:cs="Arial"/>
                <w:sz w:val="23"/>
                <w:szCs w:val="23"/>
              </w:rPr>
            </w:pPr>
            <w:r w:rsidRPr="009265CB">
              <w:rPr>
                <w:rFonts w:asciiTheme="minorHAnsi" w:hAnsiTheme="minorHAnsi" w:cs="Arial"/>
                <w:sz w:val="23"/>
                <w:szCs w:val="23"/>
              </w:rPr>
              <w:t>Requirements:</w:t>
            </w:r>
          </w:p>
        </w:tc>
        <w:tc>
          <w:tcPr>
            <w:tcW w:w="8100" w:type="dxa"/>
          </w:tcPr>
          <w:p w:rsidR="00DE3025" w:rsidRPr="009265CB" w:rsidRDefault="009265CB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265CB">
              <w:rPr>
                <w:rFonts w:asciiTheme="minorHAnsi" w:hAnsiTheme="minorHAnsi" w:cs="Arial"/>
                <w:sz w:val="22"/>
                <w:szCs w:val="22"/>
              </w:rPr>
              <w:t xml:space="preserve">Volunteers must be 16 years old or older and must live in the neighbourhood of Renfrew-Collingwood. </w:t>
            </w:r>
          </w:p>
          <w:p w:rsidR="00D374D9" w:rsidRPr="009265CB" w:rsidRDefault="00D374D9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E3025" w:rsidRPr="009265CB">
        <w:tc>
          <w:tcPr>
            <w:tcW w:w="2520" w:type="dxa"/>
          </w:tcPr>
          <w:p w:rsidR="00DE3025" w:rsidRPr="009265CB" w:rsidRDefault="00DE3025">
            <w:pPr>
              <w:spacing w:before="40" w:after="40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8100" w:type="dxa"/>
          </w:tcPr>
          <w:p w:rsidR="00DE3025" w:rsidRPr="009265CB" w:rsidRDefault="00DE302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E3025" w:rsidRPr="009265CB">
        <w:tc>
          <w:tcPr>
            <w:tcW w:w="2520" w:type="dxa"/>
          </w:tcPr>
          <w:p w:rsidR="00DE3025" w:rsidRPr="009265CB" w:rsidRDefault="00DE3025">
            <w:pPr>
              <w:spacing w:before="40" w:after="40"/>
              <w:rPr>
                <w:rFonts w:asciiTheme="minorHAnsi" w:hAnsiTheme="minorHAnsi" w:cs="Arial"/>
                <w:sz w:val="23"/>
                <w:szCs w:val="23"/>
              </w:rPr>
            </w:pPr>
            <w:r w:rsidRPr="009265CB">
              <w:rPr>
                <w:rFonts w:asciiTheme="minorHAnsi" w:hAnsiTheme="minorHAnsi" w:cs="Arial"/>
                <w:sz w:val="23"/>
                <w:szCs w:val="23"/>
              </w:rPr>
              <w:t>Benefits:</w:t>
            </w:r>
          </w:p>
        </w:tc>
        <w:tc>
          <w:tcPr>
            <w:tcW w:w="8100" w:type="dxa"/>
          </w:tcPr>
          <w:p w:rsidR="00D374D9" w:rsidRPr="009265CB" w:rsidRDefault="009265CB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265CB">
              <w:rPr>
                <w:rFonts w:asciiTheme="minorHAnsi" w:hAnsiTheme="minorHAnsi" w:cs="Arial"/>
                <w:sz w:val="22"/>
                <w:szCs w:val="22"/>
              </w:rPr>
              <w:t xml:space="preserve">The volunteer get to know their </w:t>
            </w:r>
            <w:proofErr w:type="spellStart"/>
            <w:r w:rsidRPr="009265CB">
              <w:rPr>
                <w:rFonts w:asciiTheme="minorHAnsi" w:hAnsiTheme="minorHAnsi" w:cs="Arial"/>
                <w:sz w:val="22"/>
                <w:szCs w:val="22"/>
              </w:rPr>
              <w:t>neighbours</w:t>
            </w:r>
            <w:proofErr w:type="spellEnd"/>
            <w:r w:rsidRPr="009265CB">
              <w:rPr>
                <w:rFonts w:asciiTheme="minorHAnsi" w:hAnsiTheme="minorHAnsi" w:cs="Arial"/>
                <w:sz w:val="22"/>
                <w:szCs w:val="22"/>
              </w:rPr>
              <w:t xml:space="preserve"> better, learn about community organizing and will be supported by staff to work with their </w:t>
            </w:r>
            <w:proofErr w:type="spellStart"/>
            <w:r w:rsidRPr="009265CB">
              <w:rPr>
                <w:rFonts w:asciiTheme="minorHAnsi" w:hAnsiTheme="minorHAnsi" w:cs="Arial"/>
                <w:sz w:val="22"/>
                <w:szCs w:val="22"/>
              </w:rPr>
              <w:t>neighbours</w:t>
            </w:r>
            <w:proofErr w:type="spellEnd"/>
            <w:r w:rsidRPr="009265CB">
              <w:rPr>
                <w:rFonts w:asciiTheme="minorHAnsi" w:hAnsiTheme="minorHAnsi" w:cs="Arial"/>
                <w:sz w:val="22"/>
                <w:szCs w:val="22"/>
              </w:rPr>
              <w:t xml:space="preserve"> to make their ideas come alive in their community. A reference letter can be provided upon request.</w:t>
            </w:r>
          </w:p>
          <w:p w:rsidR="00D374D9" w:rsidRPr="009265CB" w:rsidRDefault="00D374D9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20674" w:rsidRPr="009265CB" w:rsidRDefault="00920674" w:rsidP="00920674">
      <w:pPr>
        <w:rPr>
          <w:rFonts w:asciiTheme="minorHAnsi" w:hAnsiTheme="minorHAnsi" w:cs="Arial"/>
          <w:b/>
          <w:bCs/>
          <w:sz w:val="22"/>
          <w:szCs w:val="22"/>
        </w:rPr>
      </w:pPr>
    </w:p>
    <w:p w:rsidR="00920674" w:rsidRPr="009265CB" w:rsidRDefault="00920674" w:rsidP="00920674">
      <w:pPr>
        <w:rPr>
          <w:rFonts w:asciiTheme="minorHAnsi" w:hAnsiTheme="minorHAnsi"/>
          <w:b/>
          <w:sz w:val="22"/>
          <w:szCs w:val="22"/>
        </w:rPr>
      </w:pPr>
      <w:r w:rsidRPr="009265CB">
        <w:rPr>
          <w:rFonts w:asciiTheme="minorHAnsi" w:hAnsiTheme="minorHAnsi"/>
          <w:b/>
          <w:sz w:val="22"/>
          <w:szCs w:val="22"/>
        </w:rPr>
        <w:t>If you are interested in volunteering, please submit your completed registration form to Irene Mella, Office and Volunteer Coordinator (email: imella@cnh.bc.ca, tel: 604-435-0323 ext 246).</w:t>
      </w:r>
    </w:p>
    <w:sectPr w:rsidR="00920674" w:rsidRPr="009265CB" w:rsidSect="00B674F7">
      <w:footerReference w:type="default" r:id="rId10"/>
      <w:pgSz w:w="12240" w:h="15840"/>
      <w:pgMar w:top="567" w:right="1622" w:bottom="567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CB" w:rsidRDefault="009265CB">
      <w:r>
        <w:separator/>
      </w:r>
    </w:p>
  </w:endnote>
  <w:endnote w:type="continuationSeparator" w:id="0">
    <w:p w:rsidR="009265CB" w:rsidRDefault="0092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25" w:rsidRDefault="00B674F7" w:rsidP="00B674F7">
    <w:pPr>
      <w:pStyle w:val="Footer"/>
      <w:tabs>
        <w:tab w:val="clear" w:pos="4320"/>
        <w:tab w:val="clear" w:pos="8640"/>
        <w:tab w:val="right" w:pos="9178"/>
      </w:tabs>
      <w:rPr>
        <w:sz w:val="16"/>
      </w:rPr>
    </w:pPr>
    <w:r>
      <w:rPr>
        <w:sz w:val="16"/>
      </w:rPr>
      <w:t>November 22, 2017</w:t>
    </w:r>
    <w:r>
      <w:rPr>
        <w:sz w:val="16"/>
      </w:rPr>
      <w:tab/>
    </w:r>
    <w:r>
      <w:rPr>
        <w:sz w:val="16"/>
      </w:rPr>
      <w:tab/>
    </w:r>
    <w:r w:rsidR="00DE3025">
      <w:rPr>
        <w:sz w:val="16"/>
      </w:rPr>
      <w:fldChar w:fldCharType="begin"/>
    </w:r>
    <w:r w:rsidR="00DE3025">
      <w:rPr>
        <w:sz w:val="16"/>
      </w:rPr>
      <w:instrText xml:space="preserve"> FILENAME \p </w:instrText>
    </w:r>
    <w:r w:rsidR="00DE3025">
      <w:rPr>
        <w:sz w:val="16"/>
      </w:rPr>
      <w:fldChar w:fldCharType="separate"/>
    </w:r>
    <w:r w:rsidR="009265CB">
      <w:rPr>
        <w:noProof/>
        <w:sz w:val="16"/>
      </w:rPr>
      <w:t>Document15</w:t>
    </w:r>
    <w:r w:rsidR="00DE3025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CB" w:rsidRDefault="009265CB">
      <w:r>
        <w:separator/>
      </w:r>
    </w:p>
  </w:footnote>
  <w:footnote w:type="continuationSeparator" w:id="0">
    <w:p w:rsidR="009265CB" w:rsidRDefault="00926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A4124"/>
    <w:multiLevelType w:val="hybridMultilevel"/>
    <w:tmpl w:val="7F8EDD7C"/>
    <w:lvl w:ilvl="0" w:tplc="EEFAA768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inkAnnotation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CB"/>
    <w:rsid w:val="00374692"/>
    <w:rsid w:val="00413DCE"/>
    <w:rsid w:val="00700C2A"/>
    <w:rsid w:val="0082773A"/>
    <w:rsid w:val="00920674"/>
    <w:rsid w:val="009265CB"/>
    <w:rsid w:val="00B674F7"/>
    <w:rsid w:val="00D374D9"/>
    <w:rsid w:val="00DE3025"/>
    <w:rsid w:val="00F1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NHSVR01\Company\Everyone\CNH%20Forms\Volunteer%20Posting%20Form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0620-8968-4F36-BBA4-7C6028AA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Posting Form 2017</Template>
  <TotalTime>1</TotalTime>
  <Pages>1</Pages>
  <Words>236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Posting Form</vt:lpstr>
    </vt:vector>
  </TitlesOfParts>
  <Company>CNH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Posting Form</dc:title>
  <dc:creator>Crecien Bencio</dc:creator>
  <cp:lastModifiedBy>Crecien Bencio</cp:lastModifiedBy>
  <cp:revision>2</cp:revision>
  <cp:lastPrinted>2016-08-30T20:17:00Z</cp:lastPrinted>
  <dcterms:created xsi:type="dcterms:W3CDTF">2017-12-07T23:58:00Z</dcterms:created>
  <dcterms:modified xsi:type="dcterms:W3CDTF">2017-12-07T23:58:00Z</dcterms:modified>
</cp:coreProperties>
</file>